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13" w:rsidRPr="003503AB" w:rsidRDefault="00233E13" w:rsidP="00233E1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Тема урока </w:t>
      </w:r>
    </w:p>
    <w:p w:rsidR="00233E13" w:rsidRPr="00233E13" w:rsidRDefault="00233E13" w:rsidP="00233E13">
      <w:pPr>
        <w:rPr>
          <w:rFonts w:ascii="Times New Roman" w:hAnsi="Times New Roman" w:cs="Times New Roman"/>
          <w:b/>
          <w:sz w:val="28"/>
          <w:szCs w:val="28"/>
        </w:rPr>
      </w:pPr>
      <w:r w:rsidRPr="00233E13">
        <w:rPr>
          <w:rFonts w:ascii="Times New Roman" w:hAnsi="Times New Roman" w:cs="Times New Roman"/>
          <w:b/>
          <w:color w:val="000000"/>
          <w:sz w:val="28"/>
          <w:szCs w:val="28"/>
        </w:rPr>
        <w:t>Мягкий знак после шипящих</w:t>
      </w:r>
      <w:r w:rsidRPr="00233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3E13">
        <w:rPr>
          <w:rFonts w:ascii="Times New Roman" w:hAnsi="Times New Roman" w:cs="Times New Roman"/>
          <w:b/>
          <w:color w:val="000000"/>
          <w:sz w:val="28"/>
          <w:szCs w:val="28"/>
        </w:rPr>
        <w:t>в глаголах во 2-м лице единственного числа</w:t>
      </w:r>
    </w:p>
    <w:p w:rsidR="00233E13" w:rsidRPr="00233E13" w:rsidRDefault="00233E13" w:rsidP="00233E13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Изучить </w:t>
      </w: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правило, данное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учебнике:</w:t>
      </w:r>
      <w:r w:rsidRPr="0040230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402300">
        <w:rPr>
          <w:rFonts w:ascii="Times New Roman" w:eastAsia="Calibri" w:hAnsi="Times New Roman" w:cs="Times New Roman"/>
          <w:sz w:val="28"/>
          <w:szCs w:val="28"/>
        </w:rPr>
        <w:t>тр</w:t>
      </w:r>
      <w:proofErr w:type="spellEnd"/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-130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2300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§ 121)</w:t>
      </w:r>
    </w:p>
    <w:p w:rsidR="00CA38CD" w:rsidRPr="00CA38CD" w:rsidRDefault="00CA38CD" w:rsidP="00CA38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CD">
        <w:rPr>
          <w:rFonts w:ascii="Times New Roman" w:eastAsia="Calibri" w:hAnsi="Times New Roman" w:cs="Times New Roman"/>
          <w:sz w:val="28"/>
          <w:szCs w:val="28"/>
        </w:rPr>
        <w:t xml:space="preserve">Выполнить </w:t>
      </w:r>
      <w:r w:rsidRPr="00CA3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A38CD"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 w:rsidRPr="00CA38CD">
        <w:rPr>
          <w:rFonts w:ascii="Times New Roman" w:eastAsia="Calibri" w:hAnsi="Times New Roman" w:cs="Times New Roman"/>
          <w:sz w:val="28"/>
          <w:szCs w:val="28"/>
        </w:rPr>
        <w:t xml:space="preserve"> – 692</w:t>
      </w:r>
      <w:r w:rsidRPr="00CA38CD">
        <w:rPr>
          <w:rFonts w:ascii="Times New Roman" w:eastAsia="Calibri" w:hAnsi="Times New Roman" w:cs="Times New Roman"/>
          <w:sz w:val="28"/>
          <w:szCs w:val="28"/>
        </w:rPr>
        <w:t>.</w:t>
      </w:r>
      <w:r w:rsidRPr="00CA38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38CD" w:rsidRPr="00CA38CD" w:rsidRDefault="00CA38CD" w:rsidP="00CA38CD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8CD">
        <w:rPr>
          <w:rFonts w:ascii="Times New Roman" w:eastAsia="Calibri" w:hAnsi="Times New Roman" w:cs="Times New Roman"/>
          <w:sz w:val="28"/>
          <w:szCs w:val="28"/>
        </w:rPr>
        <w:t xml:space="preserve">Заменить </w:t>
      </w:r>
      <w:r w:rsidRPr="00CA38CD">
        <w:rPr>
          <w:rFonts w:ascii="Times New Roman" w:eastAsia="Calibri" w:hAnsi="Times New Roman" w:cs="Times New Roman"/>
          <w:sz w:val="28"/>
          <w:szCs w:val="28"/>
        </w:rPr>
        <w:t xml:space="preserve"> глаголы </w:t>
      </w:r>
      <w:r w:rsidRPr="00CA38CD">
        <w:rPr>
          <w:rFonts w:ascii="Times New Roman" w:eastAsia="Calibri" w:hAnsi="Times New Roman" w:cs="Times New Roman"/>
          <w:sz w:val="28"/>
          <w:szCs w:val="28"/>
        </w:rPr>
        <w:t xml:space="preserve">1-го лица </w:t>
      </w:r>
      <w:r w:rsidRPr="00CA38CD">
        <w:rPr>
          <w:rFonts w:ascii="Times New Roman" w:eastAsia="Calibri" w:hAnsi="Times New Roman" w:cs="Times New Roman"/>
          <w:sz w:val="28"/>
          <w:szCs w:val="28"/>
        </w:rPr>
        <w:t>глаголами 2-го лица единственного числа.</w:t>
      </w:r>
    </w:p>
    <w:p w:rsidR="00CA38CD" w:rsidRPr="00CA38CD" w:rsidRDefault="00CA38CD" w:rsidP="00CA38CD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1500D" w:rsidRDefault="00CA38C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Д.З. </w:t>
      </w:r>
      <w:r>
        <w:rPr>
          <w:rFonts w:ascii="Times New Roman" w:eastAsia="Calibri" w:hAnsi="Times New Roman" w:cs="Times New Roman"/>
          <w:sz w:val="28"/>
          <w:szCs w:val="28"/>
        </w:rPr>
        <w:t>Прочитать слова из рамоч</w:t>
      </w:r>
      <w:r w:rsidRPr="00402300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131 и запомнить их правописание.</w:t>
      </w:r>
    </w:p>
    <w:p w:rsidR="00CA38CD" w:rsidRDefault="00CA38CD">
      <w:pPr>
        <w:rPr>
          <w:rFonts w:ascii="Times New Roman" w:eastAsia="Calibri" w:hAnsi="Times New Roman" w:cs="Times New Roman"/>
          <w:sz w:val="28"/>
          <w:szCs w:val="28"/>
        </w:rPr>
      </w:pPr>
    </w:p>
    <w:p w:rsidR="00CA38CD" w:rsidRDefault="00CA38CD">
      <w:pPr>
        <w:rPr>
          <w:rFonts w:ascii="Times New Roman" w:eastAsia="Calibri" w:hAnsi="Times New Roman" w:cs="Times New Roman"/>
          <w:sz w:val="28"/>
          <w:szCs w:val="28"/>
        </w:rPr>
      </w:pPr>
    </w:p>
    <w:p w:rsidR="00CA38CD" w:rsidRDefault="00CA38CD">
      <w:pPr>
        <w:rPr>
          <w:rFonts w:ascii="Times New Roman" w:eastAsia="Calibri" w:hAnsi="Times New Roman" w:cs="Times New Roman"/>
          <w:sz w:val="28"/>
          <w:szCs w:val="28"/>
        </w:rPr>
      </w:pPr>
    </w:p>
    <w:p w:rsidR="00CA38CD" w:rsidRDefault="00CA38CD">
      <w:pPr>
        <w:rPr>
          <w:rFonts w:ascii="Times New Roman" w:eastAsia="Calibri" w:hAnsi="Times New Roman" w:cs="Times New Roman"/>
          <w:sz w:val="28"/>
          <w:szCs w:val="28"/>
        </w:rPr>
      </w:pPr>
    </w:p>
    <w:p w:rsidR="00CA38CD" w:rsidRDefault="00CA38CD">
      <w:pPr>
        <w:rPr>
          <w:rFonts w:ascii="Times New Roman" w:eastAsia="Calibri" w:hAnsi="Times New Roman" w:cs="Times New Roman"/>
          <w:sz w:val="28"/>
          <w:szCs w:val="28"/>
        </w:rPr>
      </w:pPr>
    </w:p>
    <w:p w:rsidR="00CA38CD" w:rsidRDefault="00CA38CD">
      <w:pPr>
        <w:rPr>
          <w:rFonts w:ascii="Times New Roman" w:eastAsia="Calibri" w:hAnsi="Times New Roman" w:cs="Times New Roman"/>
          <w:sz w:val="28"/>
          <w:szCs w:val="28"/>
        </w:rPr>
      </w:pPr>
    </w:p>
    <w:p w:rsidR="00CA38CD" w:rsidRDefault="00CA38CD">
      <w:bookmarkStart w:id="0" w:name="_GoBack"/>
      <w:bookmarkEnd w:id="0"/>
    </w:p>
    <w:sectPr w:rsidR="00CA38CD" w:rsidSect="00233E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C4"/>
    <w:multiLevelType w:val="hybridMultilevel"/>
    <w:tmpl w:val="4EA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1D"/>
    <w:rsid w:val="000B62F7"/>
    <w:rsid w:val="00233E13"/>
    <w:rsid w:val="00271F1D"/>
    <w:rsid w:val="007C06C6"/>
    <w:rsid w:val="00CA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E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3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E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3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2020-05-13T17:17:00Z</dcterms:created>
  <dcterms:modified xsi:type="dcterms:W3CDTF">2020-05-13T17:37:00Z</dcterms:modified>
</cp:coreProperties>
</file>